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2806C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Динамо вершина </w:t>
      </w:r>
    </w:p>
    <w:p w14:paraId="01259AD6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AB1B0ED" w14:textId="580815BA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Музей-заповедник «Горки Ленинские» приступил к реализации первого этапа проекта </w:t>
      </w:r>
      <w:proofErr w:type="spellStart"/>
      <w:r w:rsidRPr="00A70AAF">
        <w:rPr>
          <w:rFonts w:ascii="Times New Roman" w:hAnsi="Times New Roman" w:cs="Times New Roman"/>
          <w:sz w:val="28"/>
          <w:szCs w:val="28"/>
          <w:lang w:eastAsia="ru-RU"/>
        </w:rPr>
        <w:t>музеефици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кации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инженерн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комплекс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усадьбы Горки. Уже </w:t>
      </w:r>
      <w:r w:rsidRPr="007D07C8">
        <w:rPr>
          <w:rFonts w:ascii="Times New Roman" w:hAnsi="Times New Roman" w:cs="Times New Roman"/>
          <w:sz w:val="28"/>
          <w:szCs w:val="28"/>
          <w:lang w:eastAsia="ru-RU"/>
        </w:rPr>
        <w:t>зимой 2023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гости смогут увидеть динамо-машину электростанции, от которой зажглась первая в СССР «лампочка Ильича»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DDD3BE2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4F0C88" w14:textId="49366DD1" w:rsidR="006C4C80" w:rsidRPr="00A70AAF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Инженерный комплекс усадьбы Горки в начале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XX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века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был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сердцем инновационного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подмосковного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богатейшей женщины России З.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Морозовой-Рейнбот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подобием современного «умного дома»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. Он содержал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электростанцию, телефонную станцию, водонапорную </w:t>
      </w:r>
      <w:r w:rsidRPr="00F31CF6">
        <w:rPr>
          <w:rFonts w:ascii="Times New Roman" w:hAnsi="Times New Roman" w:cs="Times New Roman"/>
          <w:sz w:val="28"/>
          <w:szCs w:val="28"/>
          <w:lang w:eastAsia="ru-RU"/>
        </w:rPr>
        <w:t xml:space="preserve">башню, стартовые механизмы водопровода, гаражи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механические мастерские</w:t>
      </w:r>
      <w:r w:rsidRPr="00F31CF6">
        <w:rPr>
          <w:rFonts w:ascii="Times New Roman" w:hAnsi="Times New Roman" w:cs="Times New Roman"/>
          <w:sz w:val="28"/>
          <w:szCs w:val="28"/>
          <w:lang w:eastAsia="ru-RU"/>
        </w:rPr>
        <w:t xml:space="preserve"> для обслуживания механики.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Значительная часть усадебных объектов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к сожалению, сейчас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доступна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посетителям. Хозяйство усадьбы, 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передовые технические нововведения и </w:t>
      </w:r>
      <w:proofErr w:type="spellStart"/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сельскохозпроизводство</w:t>
      </w:r>
      <w:proofErr w:type="spellEnd"/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остаются за пределами экскурсионных программ.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садьба показательна именно тем, что она была одним из самых передовых предприятий своего времени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1918 году, когда искали место дл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 восстановления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В.И.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после ранения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техническое оснащение усадьбы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орки определило выбор. </w:t>
      </w:r>
    </w:p>
    <w:p w14:paraId="42A07ACF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инженерный </w:t>
      </w:r>
      <w:r w:rsidRPr="00F31CF6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комплекс, расположенный в самом центре усадьбы, используется как ряд хозяйственных помещений музея. В ходе проекта предполагается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создать здесь полноценную экспозицию, чтобы посетители смогли увидеть</w:t>
      </w:r>
      <w:r w:rsidRPr="00F31CF6">
        <w:rPr>
          <w:rFonts w:ascii="Times New Roman" w:hAnsi="Times New Roman" w:cs="Times New Roman"/>
          <w:sz w:val="28"/>
          <w:szCs w:val="28"/>
          <w:lang w:eastAsia="ru-RU"/>
        </w:rPr>
        <w:t xml:space="preserve"> сохранившиеся машины электростанции и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механической мастерской. </w:t>
      </w:r>
    </w:p>
    <w:p w14:paraId="21943EA4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AAF">
        <w:rPr>
          <w:rFonts w:ascii="Times New Roman" w:hAnsi="Times New Roman" w:cs="Times New Roman"/>
          <w:sz w:val="28"/>
          <w:szCs w:val="28"/>
          <w:lang w:eastAsia="ru-RU"/>
        </w:rPr>
        <w:t>На первом этапе в обновленных помещениях будет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создана выставка, рассказывающая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о первых частных электростанциях и электростанциях, строящихся по плану ГОЭРЛО. </w:t>
      </w:r>
    </w:p>
    <w:p w14:paraId="4F33D6DE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Второй этап позволит реализовать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полноценн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Инженерный корпус усадьбы Горки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с аудиогидом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экскурсионной программой, которая будет включена в туристический маршрут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музею-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усадьбе Горки. </w:t>
      </w:r>
    </w:p>
    <w:p w14:paraId="12C6F2D2" w14:textId="77777777" w:rsidR="006C4C80" w:rsidRPr="00A70AAF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двух этапов проекта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посетители получат возможность знакомиться с самыми интересными объектами промышленной и хозяйственной жизни передовой усадьбы начала XX века.  </w:t>
      </w:r>
    </w:p>
    <w:p w14:paraId="755E128A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проведённым работам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будет организована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новая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полноценная экспозиция, логично продолжа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ющая р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ассказ об усадьбе и освеща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ющая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озяйственные новации З.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Г.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Морозовой-Рейнбот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как </w:t>
      </w:r>
      <w:r w:rsidRPr="00F31CF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часть истории промышленно-технического развития России начала XX века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Ведь именно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передовые технологические решения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, внедрен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ные при реконструкции усадьбы Ф. Шехтелем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1910-х гг., позволили её быть образцом инженерного чуда своего времени.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FA3770" w14:textId="77777777" w:rsidR="006C4C80" w:rsidRPr="00A70AAF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Сделать доступным посещение инженерного корпуса стало возможно после победы м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>узе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>-заповедник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 xml:space="preserve"> «Горки Ленинские»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 xml:space="preserve"> «Индустриальный эксперимент» благотворительной программы «Музей без границ» Фонда Потанина. В номинации «Завод-музей» в «Горк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 xml:space="preserve"> Ленински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представил </w:t>
      </w:r>
      <w:r w:rsidRPr="003B369F">
        <w:rPr>
          <w:rFonts w:ascii="Times New Roman" w:hAnsi="Times New Roman" w:cs="Times New Roman"/>
          <w:sz w:val="28"/>
          <w:szCs w:val="28"/>
          <w:lang w:eastAsia="ru-RU"/>
        </w:rPr>
        <w:t>проект «Первые электростанции ГОЭЛРО».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E2D8E8A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Партнёром музея-заповедника «Горки Ленинские» является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Каширск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ГЭС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музейный комплекс которой предоставит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>оцифрованные копии своих уникальных фотоальбомов и готовую мультимеди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йную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программу.      </w:t>
      </w:r>
    </w:p>
    <w:p w14:paraId="34C22F95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Окончание второго этапа реализации проекта </w:t>
      </w:r>
      <w:r w:rsidRPr="007D07C8">
        <w:rPr>
          <w:rFonts w:ascii="Times New Roman" w:hAnsi="Times New Roman" w:cs="Times New Roman"/>
          <w:sz w:val="28"/>
          <w:szCs w:val="28"/>
          <w:lang w:eastAsia="ru-RU"/>
        </w:rPr>
        <w:t>намечено на 2024 год.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AA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18A82CE4" w14:textId="77777777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CEDE6E" w14:textId="2206A704" w:rsidR="006C4C80" w:rsidRDefault="006C4C80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Иллюстрации: </w:t>
      </w:r>
      <w:hyperlink r:id="rId4" w:history="1">
        <w:r w:rsidR="00E52622" w:rsidRPr="0049615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https://cloud.mail.ru/public/uv8e/i81DLenZQ</w:t>
        </w:r>
      </w:hyperlink>
    </w:p>
    <w:p w14:paraId="26F49D7A" w14:textId="77777777" w:rsidR="00E52622" w:rsidRPr="000954E9" w:rsidRDefault="00E52622" w:rsidP="006C4C8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CF7476" w14:textId="77777777" w:rsidR="006E643F" w:rsidRDefault="006E643F"/>
    <w:sectPr w:rsidR="006E643F" w:rsidSect="000954E9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80"/>
    <w:rsid w:val="006C4C80"/>
    <w:rsid w:val="006E643F"/>
    <w:rsid w:val="00CC5815"/>
    <w:rsid w:val="00E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7C07"/>
  <w15:chartTrackingRefBased/>
  <w15:docId w15:val="{49F0FC5F-6F56-4E3E-B81C-F0D7C83A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C80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E526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52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uv8e/i81DLenZ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dcterms:created xsi:type="dcterms:W3CDTF">2023-05-24T07:37:00Z</dcterms:created>
  <dcterms:modified xsi:type="dcterms:W3CDTF">2023-05-24T07:53:00Z</dcterms:modified>
</cp:coreProperties>
</file>