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B1854" w14:textId="2B3CF1F8" w:rsidR="00E80252" w:rsidRPr="00014B9D" w:rsidRDefault="00E80252" w:rsidP="00FE6145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Hlk132723009"/>
      <w:r w:rsidRPr="00014B9D">
        <w:rPr>
          <w:rFonts w:ascii="Times New Roman" w:hAnsi="Times New Roman"/>
          <w:sz w:val="28"/>
          <w:szCs w:val="28"/>
        </w:rPr>
        <w:t xml:space="preserve">Высокий полёт </w:t>
      </w:r>
    </w:p>
    <w:p w14:paraId="4BF7ADEE" w14:textId="77777777" w:rsidR="00E80252" w:rsidRPr="00014B9D" w:rsidRDefault="00E80252" w:rsidP="00FE61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A1E2B37" w14:textId="59883DC8" w:rsidR="00E80252" w:rsidRPr="00014B9D" w:rsidRDefault="00B65C7B" w:rsidP="00FE61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</w:t>
      </w:r>
      <w:r w:rsidRPr="00014B9D">
        <w:rPr>
          <w:rFonts w:ascii="Times New Roman" w:hAnsi="Times New Roman"/>
          <w:sz w:val="28"/>
          <w:szCs w:val="28"/>
        </w:rPr>
        <w:t xml:space="preserve">первого </w:t>
      </w:r>
      <w:r w:rsidRPr="00014B9D">
        <w:rPr>
          <w:rFonts w:ascii="Times New Roman" w:hAnsi="Times New Roman"/>
          <w:color w:val="000000"/>
          <w:spacing w:val="5"/>
          <w:sz w:val="28"/>
          <w:szCs w:val="28"/>
        </w:rPr>
        <w:t>в истории авиации серийного лета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тельного аппарата </w:t>
      </w:r>
      <w:r w:rsidR="00B75EC8">
        <w:rPr>
          <w:rFonts w:ascii="Times New Roman" w:hAnsi="Times New Roman"/>
          <w:sz w:val="28"/>
          <w:szCs w:val="28"/>
        </w:rPr>
        <w:t xml:space="preserve">представят в музее-заповеднике «Горки Ленинские» на выставке </w:t>
      </w:r>
      <w:r w:rsidR="00E80252" w:rsidRPr="00014B9D">
        <w:rPr>
          <w:rFonts w:ascii="Times New Roman" w:hAnsi="Times New Roman"/>
          <w:sz w:val="28"/>
          <w:szCs w:val="28"/>
        </w:rPr>
        <w:t>«Крылья для страны».</w:t>
      </w:r>
    </w:p>
    <w:p w14:paraId="16404458" w14:textId="77777777" w:rsidR="00E80252" w:rsidRPr="00014B9D" w:rsidRDefault="00E80252" w:rsidP="00FE61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B728F1" w14:textId="6117DC15" w:rsidR="00BE08DE" w:rsidRPr="00AD6C4E" w:rsidRDefault="00E80252" w:rsidP="00AD6C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6C4E">
        <w:rPr>
          <w:rFonts w:ascii="Times New Roman" w:hAnsi="Times New Roman"/>
          <w:sz w:val="28"/>
          <w:szCs w:val="28"/>
        </w:rPr>
        <w:t>Проект</w:t>
      </w:r>
      <w:r w:rsidR="00AD6C4E" w:rsidRPr="00AD6C4E">
        <w:rPr>
          <w:rFonts w:ascii="Times New Roman" w:hAnsi="Times New Roman"/>
          <w:sz w:val="28"/>
          <w:szCs w:val="28"/>
        </w:rPr>
        <w:t xml:space="preserve"> </w:t>
      </w:r>
      <w:r w:rsidR="00B75EC8" w:rsidRPr="00AD6C4E">
        <w:rPr>
          <w:rFonts w:ascii="Times New Roman" w:hAnsi="Times New Roman"/>
          <w:sz w:val="28"/>
          <w:szCs w:val="28"/>
        </w:rPr>
        <w:t>от</w:t>
      </w:r>
      <w:r w:rsidR="00AD6C4E" w:rsidRPr="00AD6C4E">
        <w:rPr>
          <w:rFonts w:ascii="Times New Roman" w:hAnsi="Times New Roman"/>
          <w:sz w:val="28"/>
          <w:szCs w:val="28"/>
        </w:rPr>
        <w:t xml:space="preserve">кроется 20 мая, в «Ночь музеев». </w:t>
      </w:r>
      <w:r w:rsidR="00FE6145" w:rsidRPr="00AD6C4E">
        <w:rPr>
          <w:rFonts w:ascii="Times New Roman" w:hAnsi="Times New Roman"/>
          <w:sz w:val="28"/>
          <w:szCs w:val="28"/>
        </w:rPr>
        <w:t xml:space="preserve">Выставка, подготовленная совместно с частным Музеем истории и пропаганды, расскажет о ключевых моментах становления советской авиации в 1920-40-е годы, когда отечественная авиация стала играть значимую роль в промышленном, военном, научном, культурном, спортивном развитии страны, стала настоящим социальным лифтом для многих молодых граждан. </w:t>
      </w:r>
    </w:p>
    <w:p w14:paraId="4E3D298D" w14:textId="02C05362" w:rsidR="00B65C7B" w:rsidRDefault="00FE6145" w:rsidP="00AD6C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6C4E">
        <w:rPr>
          <w:rFonts w:ascii="Times New Roman" w:hAnsi="Times New Roman"/>
          <w:sz w:val="28"/>
          <w:szCs w:val="28"/>
        </w:rPr>
        <w:t>Отправная точка выставки – коллекции печатной графики. Экспозиция включает марки, открытки, плакаты, выпускавшиеся в то время для пропаганды достижений науки и техники, привлечения граждан в добровольные общества содействия авиации.</w:t>
      </w:r>
      <w:r w:rsidR="00AD6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Связующей нитью выставки</w:t>
      </w:r>
      <w:r w:rsidR="00CE5D9B">
        <w:rPr>
          <w:rFonts w:ascii="Times New Roman" w:hAnsi="Times New Roman"/>
          <w:sz w:val="28"/>
          <w:szCs w:val="28"/>
        </w:rPr>
        <w:t xml:space="preserve"> является </w:t>
      </w:r>
      <w:r w:rsidR="00917796">
        <w:rPr>
          <w:rFonts w:ascii="Times New Roman" w:hAnsi="Times New Roman"/>
          <w:sz w:val="28"/>
          <w:szCs w:val="28"/>
        </w:rPr>
        <w:t xml:space="preserve">одна из крупных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коллекций</w:t>
      </w:r>
      <w:r w:rsidR="00CE5D9B">
        <w:rPr>
          <w:rFonts w:ascii="Times New Roman" w:hAnsi="Times New Roman"/>
          <w:sz w:val="28"/>
          <w:szCs w:val="28"/>
        </w:rPr>
        <w:t xml:space="preserve"> филателии по этой теме,</w:t>
      </w:r>
      <w:r w:rsidR="00142123">
        <w:rPr>
          <w:rFonts w:ascii="Times New Roman" w:hAnsi="Times New Roman"/>
          <w:sz w:val="28"/>
          <w:szCs w:val="28"/>
        </w:rPr>
        <w:t xml:space="preserve"> принадлежащая Музею истории и пропаганды. </w:t>
      </w:r>
    </w:p>
    <w:p w14:paraId="4709633B" w14:textId="6BB90575" w:rsidR="00FE6145" w:rsidRDefault="00FE6145" w:rsidP="00FE61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«Коллекция содержит редчайшие серии марок консульской почты, а также «цельные вещи» – существующие в единичном экземпляре конверты с редкими погашенными марками. Предметы такого класса практически не выставляют в музеях, а у нас они представлены в большом количестве</w:t>
      </w:r>
      <w:r w:rsidR="00AD6C4E">
        <w:rPr>
          <w:rFonts w:ascii="Times New Roman" w:hAnsi="Times New Roman"/>
          <w:sz w:val="28"/>
          <w:szCs w:val="28"/>
        </w:rPr>
        <w:t xml:space="preserve">», - </w:t>
      </w:r>
      <w:r>
        <w:rPr>
          <w:rFonts w:ascii="Times New Roman" w:hAnsi="Times New Roman"/>
          <w:sz w:val="28"/>
          <w:szCs w:val="28"/>
        </w:rPr>
        <w:t xml:space="preserve">отметила Светлана </w:t>
      </w:r>
      <w:proofErr w:type="spellStart"/>
      <w:r>
        <w:rPr>
          <w:rFonts w:ascii="Times New Roman" w:hAnsi="Times New Roman"/>
          <w:sz w:val="28"/>
          <w:szCs w:val="28"/>
        </w:rPr>
        <w:t>Генералова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куратор выставки, начальник отдела научно-просветительской работы музея-заповедника «Горки Ленинские» </w:t>
      </w:r>
    </w:p>
    <w:p w14:paraId="09504376" w14:textId="063D2520" w:rsidR="00BE06C6" w:rsidRDefault="00BE06C6" w:rsidP="00FE61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0594">
        <w:rPr>
          <w:rFonts w:ascii="Times New Roman" w:hAnsi="Times New Roman"/>
          <w:sz w:val="28"/>
          <w:szCs w:val="28"/>
        </w:rPr>
        <w:t xml:space="preserve">Партнёрами </w:t>
      </w:r>
      <w:r w:rsidR="00AD6C4E">
        <w:rPr>
          <w:rFonts w:ascii="Times New Roman" w:hAnsi="Times New Roman"/>
          <w:sz w:val="28"/>
          <w:szCs w:val="28"/>
        </w:rPr>
        <w:t xml:space="preserve">в реализации выставочного проекта </w:t>
      </w:r>
      <w:r w:rsidRPr="00870594">
        <w:rPr>
          <w:rFonts w:ascii="Times New Roman" w:hAnsi="Times New Roman"/>
          <w:sz w:val="28"/>
          <w:szCs w:val="28"/>
        </w:rPr>
        <w:t xml:space="preserve">выступили: Центральный музей Военно-воздушных сил, Центральный Дом Авиации и Космонавтики ДОСААФ России, Научно-мемориальный музей профессора </w:t>
      </w:r>
      <w:r w:rsidRPr="00870594">
        <w:rPr>
          <w:rFonts w:ascii="Times New Roman" w:hAnsi="Times New Roman"/>
          <w:bCs/>
          <w:sz w:val="28"/>
          <w:szCs w:val="28"/>
        </w:rPr>
        <w:t>Н.Е. Жуковского (</w:t>
      </w:r>
      <w:r w:rsidRPr="00870594">
        <w:rPr>
          <w:rFonts w:ascii="Times New Roman" w:hAnsi="Times New Roman"/>
          <w:sz w:val="28"/>
          <w:szCs w:val="28"/>
        </w:rPr>
        <w:t xml:space="preserve">Филиал Федерального государственного бюджетного учреждения культуры «Государственный музей истории космонавтики имени К.Э. Циолковского» в городе Москве), ПАО </w:t>
      </w:r>
      <w:r>
        <w:rPr>
          <w:rFonts w:ascii="Times New Roman" w:hAnsi="Times New Roman"/>
          <w:sz w:val="28"/>
          <w:szCs w:val="28"/>
        </w:rPr>
        <w:t>«</w:t>
      </w:r>
      <w:r w:rsidRPr="00870594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870594">
        <w:rPr>
          <w:rFonts w:ascii="Times New Roman" w:hAnsi="Times New Roman"/>
          <w:sz w:val="28"/>
          <w:szCs w:val="28"/>
        </w:rPr>
        <w:t xml:space="preserve">Фонд содействия сохранению творческого наследия Александра </w:t>
      </w:r>
      <w:proofErr w:type="spellStart"/>
      <w:r w:rsidRPr="00870594">
        <w:rPr>
          <w:rFonts w:ascii="Times New Roman" w:hAnsi="Times New Roman"/>
          <w:sz w:val="28"/>
          <w:szCs w:val="28"/>
        </w:rPr>
        <w:t>Лабаса</w:t>
      </w:r>
      <w:proofErr w:type="spellEnd"/>
      <w:r>
        <w:rPr>
          <w:rFonts w:ascii="Times New Roman" w:hAnsi="Times New Roman"/>
          <w:sz w:val="28"/>
          <w:szCs w:val="28"/>
        </w:rPr>
        <w:t xml:space="preserve"> – в</w:t>
      </w:r>
      <w:r w:rsidRPr="00BE06C6">
        <w:rPr>
          <w:rFonts w:ascii="Times New Roman" w:hAnsi="Times New Roman"/>
          <w:sz w:val="28"/>
          <w:szCs w:val="28"/>
        </w:rPr>
        <w:t>ыдающ</w:t>
      </w:r>
      <w:r>
        <w:rPr>
          <w:rFonts w:ascii="Times New Roman" w:hAnsi="Times New Roman"/>
          <w:sz w:val="28"/>
          <w:szCs w:val="28"/>
        </w:rPr>
        <w:t xml:space="preserve">егося </w:t>
      </w:r>
      <w:r w:rsidRPr="00BE06C6">
        <w:rPr>
          <w:rFonts w:ascii="Times New Roman" w:hAnsi="Times New Roman"/>
          <w:sz w:val="28"/>
          <w:szCs w:val="28"/>
        </w:rPr>
        <w:t>российск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BE06C6">
        <w:rPr>
          <w:rFonts w:ascii="Times New Roman" w:hAnsi="Times New Roman"/>
          <w:sz w:val="28"/>
          <w:szCs w:val="28"/>
        </w:rPr>
        <w:t>художник</w:t>
      </w:r>
      <w:r>
        <w:rPr>
          <w:rFonts w:ascii="Times New Roman" w:hAnsi="Times New Roman"/>
          <w:sz w:val="28"/>
          <w:szCs w:val="28"/>
        </w:rPr>
        <w:t>а</w:t>
      </w:r>
      <w:r w:rsidRPr="00BE06C6">
        <w:rPr>
          <w:rFonts w:ascii="Times New Roman" w:hAnsi="Times New Roman"/>
          <w:sz w:val="28"/>
          <w:szCs w:val="28"/>
        </w:rPr>
        <w:t>,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BE06C6">
        <w:rPr>
          <w:rFonts w:ascii="Times New Roman" w:hAnsi="Times New Roman"/>
          <w:sz w:val="28"/>
          <w:szCs w:val="28"/>
        </w:rPr>
        <w:t xml:space="preserve"> русского авангарда </w:t>
      </w:r>
      <w:r>
        <w:rPr>
          <w:rFonts w:ascii="Times New Roman" w:hAnsi="Times New Roman"/>
          <w:sz w:val="28"/>
          <w:szCs w:val="28"/>
        </w:rPr>
        <w:t>19</w:t>
      </w:r>
      <w:r w:rsidRPr="00BE06C6">
        <w:rPr>
          <w:rFonts w:ascii="Times New Roman" w:hAnsi="Times New Roman"/>
          <w:sz w:val="28"/>
          <w:szCs w:val="28"/>
        </w:rPr>
        <w:t xml:space="preserve">20–30-х </w:t>
      </w:r>
      <w:r>
        <w:rPr>
          <w:rFonts w:ascii="Times New Roman" w:hAnsi="Times New Roman"/>
          <w:sz w:val="28"/>
          <w:szCs w:val="28"/>
        </w:rPr>
        <w:t>гг.</w:t>
      </w:r>
      <w:r w:rsidRPr="00BE06C6">
        <w:rPr>
          <w:rFonts w:ascii="Times New Roman" w:hAnsi="Times New Roman"/>
          <w:sz w:val="28"/>
          <w:szCs w:val="28"/>
        </w:rPr>
        <w:t>, од</w:t>
      </w:r>
      <w:r>
        <w:rPr>
          <w:rFonts w:ascii="Times New Roman" w:hAnsi="Times New Roman"/>
          <w:sz w:val="28"/>
          <w:szCs w:val="28"/>
        </w:rPr>
        <w:t>ного и</w:t>
      </w:r>
      <w:r w:rsidRPr="00BE06C6">
        <w:rPr>
          <w:rFonts w:ascii="Times New Roman" w:hAnsi="Times New Roman"/>
          <w:sz w:val="28"/>
          <w:szCs w:val="28"/>
        </w:rPr>
        <w:t>з учредителей Общества станковистов (ОСТ)</w:t>
      </w:r>
      <w:r>
        <w:rPr>
          <w:rFonts w:ascii="Times New Roman" w:hAnsi="Times New Roman"/>
          <w:sz w:val="28"/>
          <w:szCs w:val="28"/>
        </w:rPr>
        <w:t xml:space="preserve"> –</w:t>
      </w:r>
      <w:r w:rsidR="00112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предоставил для выставки работы мастер</w:t>
      </w:r>
      <w:r w:rsidR="005D5EC2">
        <w:rPr>
          <w:rFonts w:ascii="Times New Roman" w:hAnsi="Times New Roman"/>
          <w:sz w:val="28"/>
          <w:szCs w:val="28"/>
        </w:rPr>
        <w:t>а</w:t>
      </w:r>
      <w:r w:rsidRPr="00BE06C6">
        <w:rPr>
          <w:rFonts w:ascii="Times New Roman" w:hAnsi="Times New Roman"/>
          <w:sz w:val="28"/>
          <w:szCs w:val="28"/>
        </w:rPr>
        <w:t>.</w:t>
      </w:r>
    </w:p>
    <w:p w14:paraId="132E3710" w14:textId="77777777" w:rsidR="00B65C7B" w:rsidRDefault="004F1B61" w:rsidP="00FE61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Экспозиция также содержит большое количество редких экспонатов, рассказывающих об</w:t>
      </w:r>
      <w:r w:rsidR="00A209AF" w:rsidRPr="00014B9D">
        <w:rPr>
          <w:rFonts w:ascii="Times New Roman" w:hAnsi="Times New Roman"/>
          <w:sz w:val="28"/>
          <w:szCs w:val="28"/>
        </w:rPr>
        <w:t xml:space="preserve"> истории развития самолетостроения, новых технических и инженерных решений, первых советских авиаперелетов и рекордов, прославивших страну и взорвавших мировое информационное поле.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EE1847" w14:textId="5802E77D" w:rsidR="00540DF4" w:rsidRDefault="00FE6145" w:rsidP="00FE6145">
      <w:pPr>
        <w:pStyle w:val="a3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A209AF">
        <w:rPr>
          <w:rFonts w:ascii="Times New Roman" w:hAnsi="Times New Roman"/>
          <w:sz w:val="28"/>
          <w:szCs w:val="28"/>
        </w:rPr>
        <w:t xml:space="preserve">редставлены редкие </w:t>
      </w:r>
      <w:r w:rsidR="00E80252" w:rsidRPr="00014B9D">
        <w:rPr>
          <w:rFonts w:ascii="Times New Roman" w:hAnsi="Times New Roman"/>
          <w:sz w:val="28"/>
          <w:szCs w:val="28"/>
        </w:rPr>
        <w:t>модел</w:t>
      </w:r>
      <w:r w:rsidR="00A209AF">
        <w:rPr>
          <w:rFonts w:ascii="Times New Roman" w:hAnsi="Times New Roman"/>
          <w:sz w:val="28"/>
          <w:szCs w:val="28"/>
        </w:rPr>
        <w:t>и</w:t>
      </w:r>
      <w:r w:rsidR="00E80252" w:rsidRPr="00014B9D">
        <w:rPr>
          <w:rFonts w:ascii="Times New Roman" w:hAnsi="Times New Roman"/>
          <w:sz w:val="28"/>
          <w:szCs w:val="28"/>
        </w:rPr>
        <w:t xml:space="preserve"> </w:t>
      </w:r>
      <w:r w:rsidR="00A209AF">
        <w:rPr>
          <w:rFonts w:ascii="Times New Roman" w:hAnsi="Times New Roman"/>
          <w:sz w:val="28"/>
          <w:szCs w:val="28"/>
        </w:rPr>
        <w:t xml:space="preserve">советских </w:t>
      </w:r>
      <w:r w:rsidR="00E80252" w:rsidRPr="00014B9D">
        <w:rPr>
          <w:rFonts w:ascii="Times New Roman" w:hAnsi="Times New Roman"/>
          <w:sz w:val="28"/>
          <w:szCs w:val="28"/>
        </w:rPr>
        <w:t>самолетов,</w:t>
      </w:r>
      <w:r w:rsidR="00A209AF" w:rsidRPr="00A209AF">
        <w:rPr>
          <w:rFonts w:ascii="Times New Roman" w:hAnsi="Times New Roman"/>
          <w:sz w:val="28"/>
          <w:szCs w:val="28"/>
        </w:rPr>
        <w:t xml:space="preserve"> </w:t>
      </w:r>
      <w:r w:rsidR="00540DF4">
        <w:rPr>
          <w:rFonts w:ascii="Times New Roman" w:hAnsi="Times New Roman"/>
          <w:sz w:val="28"/>
          <w:szCs w:val="28"/>
        </w:rPr>
        <w:t xml:space="preserve">в том числе </w:t>
      </w:r>
      <w:r w:rsidR="00540DF4">
        <w:rPr>
          <w:rFonts w:ascii="Times New Roman" w:hAnsi="Times New Roman"/>
          <w:color w:val="000000"/>
          <w:spacing w:val="5"/>
          <w:sz w:val="28"/>
          <w:szCs w:val="28"/>
        </w:rPr>
        <w:t>уникальная модель самолета для дальних перелетов АН-4 «Страна Советов»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(н</w:t>
      </w:r>
      <w:r w:rsidR="00540DF4">
        <w:rPr>
          <w:rFonts w:ascii="Times New Roman" w:hAnsi="Times New Roman"/>
          <w:color w:val="000000"/>
          <w:spacing w:val="5"/>
          <w:sz w:val="28"/>
          <w:szCs w:val="28"/>
        </w:rPr>
        <w:t>а таком самолете советские пилоты совершили рекордный перелет в Америку через Дальний восток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)</w:t>
      </w:r>
      <w:r w:rsidR="00540DF4">
        <w:rPr>
          <w:rFonts w:ascii="Times New Roman" w:hAnsi="Times New Roman"/>
          <w:color w:val="000000"/>
          <w:spacing w:val="5"/>
          <w:sz w:val="28"/>
          <w:szCs w:val="28"/>
        </w:rPr>
        <w:t>, а также</w:t>
      </w:r>
      <w:r w:rsidR="00A209AF" w:rsidRPr="00014B9D">
        <w:rPr>
          <w:rFonts w:ascii="Times New Roman" w:hAnsi="Times New Roman"/>
          <w:sz w:val="28"/>
          <w:szCs w:val="28"/>
        </w:rPr>
        <w:t xml:space="preserve"> модель первого </w:t>
      </w:r>
      <w:r w:rsidR="00A209AF" w:rsidRPr="00014B9D">
        <w:rPr>
          <w:rFonts w:ascii="Times New Roman" w:hAnsi="Times New Roman"/>
          <w:color w:val="000000"/>
          <w:spacing w:val="5"/>
          <w:sz w:val="28"/>
          <w:szCs w:val="28"/>
        </w:rPr>
        <w:t xml:space="preserve">в </w:t>
      </w:r>
      <w:r w:rsidR="00A209AF" w:rsidRPr="00014B9D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истории авиации серийного лета</w:t>
      </w:r>
      <w:r w:rsidR="00A209AF">
        <w:rPr>
          <w:rFonts w:ascii="Times New Roman" w:hAnsi="Times New Roman"/>
          <w:color w:val="000000"/>
          <w:spacing w:val="5"/>
          <w:sz w:val="28"/>
          <w:szCs w:val="28"/>
        </w:rPr>
        <w:t>тельного аппарата немецкого</w:t>
      </w:r>
      <w:r w:rsidR="00A209AF" w:rsidRPr="00014B9D">
        <w:rPr>
          <w:rFonts w:ascii="Times New Roman" w:hAnsi="Times New Roman"/>
          <w:color w:val="000000"/>
          <w:spacing w:val="5"/>
          <w:sz w:val="28"/>
          <w:szCs w:val="28"/>
        </w:rPr>
        <w:t xml:space="preserve"> инженер</w:t>
      </w:r>
      <w:r w:rsidR="00A209AF">
        <w:rPr>
          <w:rFonts w:ascii="Times New Roman" w:hAnsi="Times New Roman"/>
          <w:color w:val="000000"/>
          <w:spacing w:val="5"/>
          <w:sz w:val="28"/>
          <w:szCs w:val="28"/>
        </w:rPr>
        <w:t>а и изобретателя</w:t>
      </w:r>
      <w:r w:rsidR="00A209AF" w:rsidRPr="00014B9D">
        <w:rPr>
          <w:rFonts w:ascii="Times New Roman" w:hAnsi="Times New Roman"/>
          <w:color w:val="000000"/>
          <w:spacing w:val="5"/>
          <w:sz w:val="28"/>
          <w:szCs w:val="28"/>
        </w:rPr>
        <w:t xml:space="preserve"> Отто </w:t>
      </w:r>
      <w:proofErr w:type="spellStart"/>
      <w:r w:rsidR="00A209AF" w:rsidRPr="00014B9D">
        <w:rPr>
          <w:rFonts w:ascii="Times New Roman" w:hAnsi="Times New Roman"/>
          <w:color w:val="000000"/>
          <w:spacing w:val="5"/>
          <w:sz w:val="28"/>
          <w:szCs w:val="28"/>
        </w:rPr>
        <w:t>Лилиенталя</w:t>
      </w:r>
      <w:proofErr w:type="spellEnd"/>
      <w:r w:rsidR="00540DF4">
        <w:rPr>
          <w:rFonts w:ascii="Times New Roman" w:hAnsi="Times New Roman"/>
          <w:color w:val="000000"/>
          <w:spacing w:val="5"/>
          <w:sz w:val="28"/>
          <w:szCs w:val="28"/>
        </w:rPr>
        <w:t>, который старался повторить птичье крыло для планера.</w:t>
      </w:r>
      <w:proofErr w:type="gramEnd"/>
    </w:p>
    <w:p w14:paraId="176328B7" w14:textId="027023F6" w:rsidR="00540DF4" w:rsidRDefault="00FE6145" w:rsidP="00FE6145">
      <w:pPr>
        <w:pStyle w:val="a3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Также </w:t>
      </w:r>
      <w:r w:rsidR="00AD6C4E">
        <w:rPr>
          <w:rFonts w:ascii="Times New Roman" w:hAnsi="Times New Roman"/>
          <w:color w:val="000000"/>
          <w:spacing w:val="5"/>
          <w:sz w:val="28"/>
          <w:szCs w:val="28"/>
        </w:rPr>
        <w:t>в экспозиции присутствуют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т</w:t>
      </w:r>
      <w:r w:rsidR="00540DF4">
        <w:rPr>
          <w:rFonts w:ascii="Times New Roman" w:hAnsi="Times New Roman"/>
          <w:color w:val="000000"/>
          <w:spacing w:val="5"/>
          <w:sz w:val="28"/>
          <w:szCs w:val="28"/>
        </w:rPr>
        <w:t>ехнические разработки российских конструкторов, удивившие мир прост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отой и совершенством двигателей</w:t>
      </w:r>
      <w:r w:rsidR="00540DF4">
        <w:rPr>
          <w:rFonts w:ascii="Times New Roman" w:hAnsi="Times New Roman"/>
          <w:color w:val="000000"/>
          <w:spacing w:val="5"/>
          <w:sz w:val="28"/>
          <w:szCs w:val="28"/>
        </w:rPr>
        <w:t xml:space="preserve">. Это единственный сохранившийся в мире </w:t>
      </w:r>
      <w:proofErr w:type="spellStart"/>
      <w:r w:rsidR="00540DF4">
        <w:rPr>
          <w:rFonts w:ascii="Times New Roman" w:hAnsi="Times New Roman"/>
          <w:color w:val="000000"/>
          <w:spacing w:val="5"/>
          <w:sz w:val="28"/>
          <w:szCs w:val="28"/>
        </w:rPr>
        <w:t>гипоцикл</w:t>
      </w:r>
      <w:proofErr w:type="spellEnd"/>
      <w:r w:rsidR="00540DF4">
        <w:rPr>
          <w:rFonts w:ascii="Times New Roman" w:hAnsi="Times New Roman"/>
          <w:color w:val="000000"/>
          <w:spacing w:val="5"/>
          <w:sz w:val="28"/>
          <w:szCs w:val="28"/>
        </w:rPr>
        <w:t xml:space="preserve"> А.</w:t>
      </w:r>
      <w:r w:rsidR="00B65C7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540DF4">
        <w:rPr>
          <w:rFonts w:ascii="Times New Roman" w:hAnsi="Times New Roman"/>
          <w:color w:val="000000"/>
          <w:spacing w:val="5"/>
          <w:sz w:val="28"/>
          <w:szCs w:val="28"/>
        </w:rPr>
        <w:t xml:space="preserve">Нестерова 1914 года, выпущенный на </w:t>
      </w:r>
      <w:r w:rsidR="00B65C7B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="00540DF4">
        <w:rPr>
          <w:rFonts w:ascii="Times New Roman" w:hAnsi="Times New Roman"/>
          <w:color w:val="000000"/>
          <w:spacing w:val="5"/>
          <w:sz w:val="28"/>
          <w:szCs w:val="28"/>
        </w:rPr>
        <w:t xml:space="preserve">мператорском заводе «Дукс», </w:t>
      </w:r>
      <w:r w:rsidR="00B65C7B">
        <w:rPr>
          <w:rFonts w:ascii="Times New Roman" w:hAnsi="Times New Roman"/>
          <w:color w:val="000000"/>
          <w:spacing w:val="5"/>
          <w:sz w:val="28"/>
          <w:szCs w:val="28"/>
        </w:rPr>
        <w:t xml:space="preserve">первом заводе, </w:t>
      </w:r>
      <w:r w:rsidR="00540DF4">
        <w:rPr>
          <w:rFonts w:ascii="Times New Roman" w:hAnsi="Times New Roman"/>
          <w:color w:val="000000"/>
          <w:spacing w:val="5"/>
          <w:sz w:val="28"/>
          <w:szCs w:val="28"/>
        </w:rPr>
        <w:t>производ</w:t>
      </w:r>
      <w:r w:rsidR="00CE5D9B">
        <w:rPr>
          <w:rFonts w:ascii="Times New Roman" w:hAnsi="Times New Roman"/>
          <w:color w:val="000000"/>
          <w:spacing w:val="5"/>
          <w:sz w:val="28"/>
          <w:szCs w:val="28"/>
        </w:rPr>
        <w:t>ящ</w:t>
      </w:r>
      <w:r w:rsidR="00B65C7B">
        <w:rPr>
          <w:rFonts w:ascii="Times New Roman" w:hAnsi="Times New Roman"/>
          <w:color w:val="000000"/>
          <w:spacing w:val="5"/>
          <w:sz w:val="28"/>
          <w:szCs w:val="28"/>
        </w:rPr>
        <w:t>ем</w:t>
      </w:r>
      <w:r w:rsidR="00540DF4">
        <w:rPr>
          <w:rFonts w:ascii="Times New Roman" w:hAnsi="Times New Roman"/>
          <w:color w:val="000000"/>
          <w:spacing w:val="5"/>
          <w:sz w:val="28"/>
          <w:szCs w:val="28"/>
        </w:rPr>
        <w:t xml:space="preserve"> самолеты</w:t>
      </w:r>
      <w:r w:rsidR="00AD6C4E">
        <w:rPr>
          <w:rFonts w:ascii="Times New Roman" w:hAnsi="Times New Roman"/>
          <w:color w:val="000000"/>
          <w:spacing w:val="5"/>
          <w:sz w:val="28"/>
          <w:szCs w:val="28"/>
        </w:rPr>
        <w:t xml:space="preserve">; двигатель М-23 – </w:t>
      </w:r>
      <w:r w:rsidR="00CE5D9B">
        <w:rPr>
          <w:rFonts w:ascii="Times New Roman" w:hAnsi="Times New Roman"/>
          <w:color w:val="000000"/>
          <w:spacing w:val="5"/>
          <w:sz w:val="28"/>
          <w:szCs w:val="28"/>
        </w:rPr>
        <w:t>трехцилиндровая звезда В.А.</w:t>
      </w:r>
      <w:r w:rsidR="00B65C7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CE5D9B">
        <w:rPr>
          <w:rFonts w:ascii="Times New Roman" w:hAnsi="Times New Roman"/>
          <w:color w:val="000000"/>
          <w:spacing w:val="5"/>
          <w:sz w:val="28"/>
          <w:szCs w:val="28"/>
        </w:rPr>
        <w:t>Доллежаля</w:t>
      </w:r>
      <w:proofErr w:type="spellEnd"/>
      <w:r w:rsidR="00CE5D9B">
        <w:rPr>
          <w:rFonts w:ascii="Times New Roman" w:hAnsi="Times New Roman"/>
          <w:color w:val="000000"/>
          <w:spacing w:val="5"/>
          <w:sz w:val="28"/>
          <w:szCs w:val="28"/>
        </w:rPr>
        <w:t xml:space="preserve"> 1929 года; семицилиндровый однорядный двигатель А.А. Бессонова, выпущенный в этом же году. </w:t>
      </w:r>
    </w:p>
    <w:p w14:paraId="2CB86C9F" w14:textId="40E55D72" w:rsidR="00B65C7B" w:rsidRDefault="00B9088C" w:rsidP="00FE61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80252" w:rsidRPr="00014B9D">
        <w:rPr>
          <w:rFonts w:ascii="Times New Roman" w:hAnsi="Times New Roman"/>
          <w:sz w:val="28"/>
          <w:szCs w:val="28"/>
        </w:rPr>
        <w:t xml:space="preserve">ыставка </w:t>
      </w:r>
      <w:r w:rsidR="00014B9D">
        <w:rPr>
          <w:rFonts w:ascii="Times New Roman" w:hAnsi="Times New Roman"/>
          <w:sz w:val="28"/>
          <w:szCs w:val="28"/>
        </w:rPr>
        <w:t xml:space="preserve">«Крылья для страны» </w:t>
      </w:r>
      <w:r w:rsidR="00014B9D" w:rsidRPr="00014B9D">
        <w:rPr>
          <w:rFonts w:ascii="Times New Roman" w:hAnsi="Times New Roman"/>
          <w:sz w:val="28"/>
          <w:szCs w:val="28"/>
        </w:rPr>
        <w:t>по</w:t>
      </w:r>
      <w:r w:rsidR="00E80252" w:rsidRPr="00014B9D">
        <w:rPr>
          <w:rFonts w:ascii="Times New Roman" w:hAnsi="Times New Roman"/>
          <w:sz w:val="28"/>
          <w:szCs w:val="28"/>
        </w:rPr>
        <w:t xml:space="preserve">знакомит </w:t>
      </w:r>
      <w:r w:rsidR="00014B9D">
        <w:rPr>
          <w:rFonts w:ascii="Times New Roman" w:hAnsi="Times New Roman"/>
          <w:sz w:val="28"/>
          <w:szCs w:val="28"/>
        </w:rPr>
        <w:t xml:space="preserve">зрителей </w:t>
      </w:r>
      <w:r w:rsidR="00E80252" w:rsidRPr="00014B9D">
        <w:rPr>
          <w:rFonts w:ascii="Times New Roman" w:hAnsi="Times New Roman"/>
          <w:sz w:val="28"/>
          <w:szCs w:val="28"/>
        </w:rPr>
        <w:t>с личными историями выдающихся авиаторов и конструкторов, которые выросли вместе с советской авиацией, пройдя весь путь от авиамодельного кружка и первого прыжка с парашютом до пилотирования и конструирования самых современных самолетов, достижения десятков мировых рекордов.</w:t>
      </w:r>
      <w:r w:rsidR="004F1B61">
        <w:rPr>
          <w:rFonts w:ascii="Times New Roman" w:hAnsi="Times New Roman"/>
          <w:sz w:val="28"/>
          <w:szCs w:val="28"/>
        </w:rPr>
        <w:t xml:space="preserve"> </w:t>
      </w:r>
    </w:p>
    <w:p w14:paraId="05215E51" w14:textId="29C5F136" w:rsidR="00E80252" w:rsidRPr="00014B9D" w:rsidRDefault="004F1B61" w:rsidP="00FE61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них – «дедушка русской авиации» Б.И.</w:t>
      </w:r>
      <w:r w:rsidR="0055407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FE6145">
        <w:rPr>
          <w:rFonts w:ascii="Times New Roman" w:hAnsi="Times New Roman"/>
          <w:sz w:val="28"/>
          <w:szCs w:val="28"/>
        </w:rPr>
        <w:t>один из первых</w:t>
      </w:r>
      <w:r>
        <w:rPr>
          <w:rFonts w:ascii="Times New Roman" w:hAnsi="Times New Roman"/>
          <w:sz w:val="28"/>
          <w:szCs w:val="28"/>
        </w:rPr>
        <w:t xml:space="preserve"> российских авиаторов и пилотов, ставший впоследствии знаменитым летчиком – испытателем. </w:t>
      </w:r>
      <w:r w:rsidR="002F433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оллекция</w:t>
      </w:r>
      <w:r w:rsidR="002F433E">
        <w:rPr>
          <w:rFonts w:ascii="Times New Roman" w:hAnsi="Times New Roman"/>
          <w:sz w:val="28"/>
          <w:szCs w:val="28"/>
        </w:rPr>
        <w:t xml:space="preserve"> Б.И.Россинского</w:t>
      </w:r>
      <w:r>
        <w:rPr>
          <w:rFonts w:ascii="Times New Roman" w:hAnsi="Times New Roman"/>
          <w:sz w:val="28"/>
          <w:szCs w:val="28"/>
        </w:rPr>
        <w:t xml:space="preserve">, предоставленная Музеем ЦДАИК ДОСААФ России, содержит авиаприборы из его самолета и личные вещи.  </w:t>
      </w:r>
    </w:p>
    <w:p w14:paraId="44140789" w14:textId="2314B6CF" w:rsidR="00554075" w:rsidRDefault="00B9088C" w:rsidP="00B9088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«Выставка состоит из двух частей и расположена в двух</w:t>
      </w:r>
      <w:r w:rsidR="00E80252" w:rsidRPr="00014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залах нашего научно-культурного центра</w:t>
      </w:r>
      <w:r w:rsidR="00E80252" w:rsidRPr="00014B9D">
        <w:rPr>
          <w:rFonts w:ascii="Times New Roman" w:hAnsi="Times New Roman"/>
          <w:sz w:val="28"/>
          <w:szCs w:val="28"/>
        </w:rPr>
        <w:t xml:space="preserve">. В Белом зале раздел с названием «Мечта о крыльях» хронологически последовательно рассказывает об основных этапах развития авиации, неразрывно связанных с процессами, изменившими страну и весь мир в первой трети </w:t>
      </w:r>
      <w:r w:rsidR="00E80252" w:rsidRPr="00014B9D">
        <w:rPr>
          <w:rFonts w:ascii="Times New Roman" w:hAnsi="Times New Roman"/>
          <w:sz w:val="28"/>
          <w:szCs w:val="28"/>
          <w:lang w:val="en-US"/>
        </w:rPr>
        <w:t>XX</w:t>
      </w:r>
      <w:r w:rsidR="00E80252" w:rsidRPr="00014B9D">
        <w:rPr>
          <w:rFonts w:ascii="Times New Roman" w:hAnsi="Times New Roman"/>
          <w:sz w:val="28"/>
          <w:szCs w:val="28"/>
        </w:rPr>
        <w:t xml:space="preserve"> века. В Красном зале в разделе «</w:t>
      </w:r>
      <w:r w:rsidR="00E80252" w:rsidRPr="00014B9D">
        <w:rPr>
          <w:rFonts w:ascii="Times New Roman" w:hAnsi="Times New Roman"/>
          <w:bCs/>
          <w:sz w:val="28"/>
          <w:szCs w:val="28"/>
        </w:rPr>
        <w:t>История взлета</w:t>
      </w:r>
      <w:r w:rsidR="00E80252" w:rsidRPr="00014B9D">
        <w:rPr>
          <w:rFonts w:ascii="Times New Roman" w:hAnsi="Times New Roman"/>
          <w:sz w:val="28"/>
          <w:szCs w:val="28"/>
        </w:rPr>
        <w:t xml:space="preserve">» – представлены яркие достижения советского самолетостроения и пилотирования с 1934 по 1940 годы, в том числе </w:t>
      </w:r>
      <w:r w:rsidR="004F1B61">
        <w:rPr>
          <w:rFonts w:ascii="Times New Roman" w:hAnsi="Times New Roman"/>
          <w:sz w:val="28"/>
          <w:szCs w:val="28"/>
        </w:rPr>
        <w:t xml:space="preserve">модели </w:t>
      </w:r>
      <w:r w:rsidR="004F1B61" w:rsidRPr="00014B9D">
        <w:rPr>
          <w:rFonts w:ascii="Times New Roman" w:hAnsi="Times New Roman"/>
          <w:sz w:val="28"/>
          <w:szCs w:val="28"/>
        </w:rPr>
        <w:t>лучших образцов авиационной техники</w:t>
      </w:r>
      <w:r w:rsidR="004F1B61">
        <w:rPr>
          <w:rFonts w:ascii="Times New Roman" w:hAnsi="Times New Roman"/>
          <w:sz w:val="28"/>
          <w:szCs w:val="28"/>
        </w:rPr>
        <w:t>,</w:t>
      </w:r>
      <w:r w:rsidR="004F1B61" w:rsidRPr="00014B9D">
        <w:rPr>
          <w:rFonts w:ascii="Times New Roman" w:hAnsi="Times New Roman"/>
          <w:sz w:val="28"/>
          <w:szCs w:val="28"/>
        </w:rPr>
        <w:t xml:space="preserve"> </w:t>
      </w:r>
      <w:r w:rsidR="004F1B61">
        <w:rPr>
          <w:rFonts w:ascii="Times New Roman" w:hAnsi="Times New Roman"/>
          <w:sz w:val="28"/>
          <w:szCs w:val="28"/>
        </w:rPr>
        <w:t xml:space="preserve">документы и предметы, рассказывающие </w:t>
      </w:r>
      <w:r w:rsidR="00E80252" w:rsidRPr="00014B9D">
        <w:rPr>
          <w:rFonts w:ascii="Times New Roman" w:hAnsi="Times New Roman"/>
          <w:sz w:val="28"/>
          <w:szCs w:val="28"/>
        </w:rPr>
        <w:t>истории знаменитых рекордных</w:t>
      </w:r>
      <w:r w:rsidR="004F1B61">
        <w:rPr>
          <w:rFonts w:ascii="Times New Roman" w:hAnsi="Times New Roman"/>
          <w:sz w:val="28"/>
          <w:szCs w:val="28"/>
        </w:rPr>
        <w:t xml:space="preserve"> трансконтинентальных перелетов, </w:t>
      </w:r>
      <w:r w:rsidR="00E80252" w:rsidRPr="00014B9D">
        <w:rPr>
          <w:rFonts w:ascii="Times New Roman" w:hAnsi="Times New Roman"/>
          <w:sz w:val="28"/>
          <w:szCs w:val="28"/>
        </w:rPr>
        <w:t xml:space="preserve"> </w:t>
      </w:r>
      <w:r w:rsidR="00FE6145">
        <w:rPr>
          <w:rFonts w:ascii="Times New Roman" w:hAnsi="Times New Roman"/>
          <w:sz w:val="28"/>
          <w:szCs w:val="28"/>
        </w:rPr>
        <w:t xml:space="preserve">иллюстрирующие </w:t>
      </w:r>
      <w:r w:rsidR="004F1B61">
        <w:rPr>
          <w:rFonts w:ascii="Times New Roman" w:hAnsi="Times New Roman"/>
          <w:sz w:val="28"/>
          <w:szCs w:val="28"/>
        </w:rPr>
        <w:t xml:space="preserve">судьбы </w:t>
      </w:r>
      <w:r w:rsidR="00E80252" w:rsidRPr="00014B9D">
        <w:rPr>
          <w:rFonts w:ascii="Times New Roman" w:hAnsi="Times New Roman"/>
          <w:sz w:val="28"/>
          <w:szCs w:val="28"/>
        </w:rPr>
        <w:t>выдающихся летчиков и</w:t>
      </w:r>
      <w:r w:rsidR="004F1B61">
        <w:rPr>
          <w:rFonts w:ascii="Times New Roman" w:hAnsi="Times New Roman"/>
          <w:sz w:val="28"/>
          <w:szCs w:val="28"/>
        </w:rPr>
        <w:t xml:space="preserve"> изобретателей</w:t>
      </w:r>
      <w:r w:rsidR="00E80252" w:rsidRPr="00014B9D">
        <w:rPr>
          <w:rFonts w:ascii="Times New Roman" w:hAnsi="Times New Roman"/>
          <w:sz w:val="28"/>
          <w:szCs w:val="28"/>
        </w:rPr>
        <w:t>.</w:t>
      </w:r>
      <w:r w:rsidR="004F1B61">
        <w:rPr>
          <w:rFonts w:ascii="Times New Roman" w:hAnsi="Times New Roman"/>
          <w:sz w:val="28"/>
          <w:szCs w:val="28"/>
        </w:rPr>
        <w:t xml:space="preserve"> </w:t>
      </w:r>
      <w:r w:rsidR="00F240DF">
        <w:rPr>
          <w:rFonts w:ascii="Times New Roman" w:hAnsi="Times New Roman"/>
          <w:sz w:val="28"/>
          <w:szCs w:val="28"/>
        </w:rPr>
        <w:t xml:space="preserve">Соединяются эти два зала галереей литографических портретов </w:t>
      </w:r>
      <w:r w:rsidR="00597FF0">
        <w:rPr>
          <w:rFonts w:ascii="Times New Roman" w:hAnsi="Times New Roman"/>
          <w:sz w:val="28"/>
          <w:szCs w:val="28"/>
        </w:rPr>
        <w:t>знаменитых летчиков, инженеров, штурманов работы известного советского</w:t>
      </w:r>
      <w:r w:rsidR="00597FF0" w:rsidRPr="00597FF0">
        <w:rPr>
          <w:rFonts w:ascii="Times New Roman" w:hAnsi="Times New Roman"/>
          <w:sz w:val="28"/>
          <w:szCs w:val="28"/>
        </w:rPr>
        <w:t xml:space="preserve"> график</w:t>
      </w:r>
      <w:r w:rsidR="00597FF0">
        <w:rPr>
          <w:rFonts w:ascii="Times New Roman" w:hAnsi="Times New Roman"/>
          <w:sz w:val="28"/>
          <w:szCs w:val="28"/>
        </w:rPr>
        <w:t>а и живописца</w:t>
      </w:r>
      <w:r w:rsidR="00597FF0" w:rsidRPr="00597FF0">
        <w:rPr>
          <w:rFonts w:ascii="Times New Roman" w:hAnsi="Times New Roman"/>
          <w:sz w:val="28"/>
          <w:szCs w:val="28"/>
        </w:rPr>
        <w:t>, мастер</w:t>
      </w:r>
      <w:r w:rsidR="00597FF0">
        <w:rPr>
          <w:rFonts w:ascii="Times New Roman" w:hAnsi="Times New Roman"/>
          <w:sz w:val="28"/>
          <w:szCs w:val="28"/>
        </w:rPr>
        <w:t>а</w:t>
      </w:r>
      <w:r w:rsidR="00597FF0" w:rsidRPr="00597FF0">
        <w:rPr>
          <w:rFonts w:ascii="Times New Roman" w:hAnsi="Times New Roman"/>
          <w:sz w:val="28"/>
          <w:szCs w:val="28"/>
        </w:rPr>
        <w:t xml:space="preserve"> графического портрета</w:t>
      </w:r>
      <w:r w:rsidR="00597FF0">
        <w:rPr>
          <w:rFonts w:ascii="Times New Roman" w:hAnsi="Times New Roman"/>
          <w:sz w:val="28"/>
          <w:szCs w:val="28"/>
        </w:rPr>
        <w:t xml:space="preserve"> Георгия </w:t>
      </w:r>
      <w:proofErr w:type="spellStart"/>
      <w:r w:rsidR="00597FF0">
        <w:rPr>
          <w:rFonts w:ascii="Times New Roman" w:hAnsi="Times New Roman"/>
          <w:sz w:val="28"/>
          <w:szCs w:val="28"/>
        </w:rPr>
        <w:t>Верейского</w:t>
      </w:r>
      <w:proofErr w:type="spellEnd"/>
      <w:r w:rsidR="00597FF0">
        <w:rPr>
          <w:rFonts w:ascii="Times New Roman" w:hAnsi="Times New Roman"/>
          <w:sz w:val="28"/>
          <w:szCs w:val="28"/>
        </w:rPr>
        <w:t xml:space="preserve"> из редкого коллекционного альбома литографий «Военно-Воздушный флот СССР»</w:t>
      </w:r>
      <w:r w:rsidR="00670A33">
        <w:rPr>
          <w:rFonts w:ascii="Times New Roman" w:hAnsi="Times New Roman"/>
          <w:sz w:val="28"/>
          <w:szCs w:val="28"/>
        </w:rPr>
        <w:t>, предоставленного на выставку частным Музеем истории и пропаганды</w:t>
      </w:r>
      <w:r w:rsidR="00597FF0">
        <w:rPr>
          <w:rFonts w:ascii="Times New Roman" w:hAnsi="Times New Roman"/>
          <w:sz w:val="28"/>
          <w:szCs w:val="28"/>
        </w:rPr>
        <w:t>.</w:t>
      </w:r>
      <w:r w:rsidR="004F1B61">
        <w:rPr>
          <w:rFonts w:ascii="Times New Roman" w:hAnsi="Times New Roman"/>
          <w:sz w:val="28"/>
          <w:szCs w:val="28"/>
        </w:rPr>
        <w:t xml:space="preserve"> </w:t>
      </w:r>
      <w:r w:rsidR="00597FF0"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 w:rsidR="00597FF0">
        <w:rPr>
          <w:rFonts w:ascii="Times New Roman" w:hAnsi="Times New Roman"/>
          <w:sz w:val="28"/>
          <w:szCs w:val="28"/>
          <w:lang w:val="en-US"/>
        </w:rPr>
        <w:t>qr</w:t>
      </w:r>
      <w:proofErr w:type="spellEnd"/>
      <w:r w:rsidR="00597FF0">
        <w:rPr>
          <w:rFonts w:ascii="Times New Roman" w:hAnsi="Times New Roman"/>
          <w:sz w:val="28"/>
          <w:szCs w:val="28"/>
        </w:rPr>
        <w:t xml:space="preserve">-кодов посетители смогут узнать личные истории наших героев авиации. </w:t>
      </w:r>
      <w:r w:rsidR="00FE6145">
        <w:rPr>
          <w:rFonts w:ascii="Times New Roman" w:hAnsi="Times New Roman"/>
          <w:sz w:val="28"/>
          <w:szCs w:val="28"/>
        </w:rPr>
        <w:t xml:space="preserve">Сделать </w:t>
      </w:r>
      <w:r w:rsidR="00554075" w:rsidRPr="00870594">
        <w:rPr>
          <w:rFonts w:ascii="Times New Roman" w:hAnsi="Times New Roman"/>
          <w:sz w:val="28"/>
          <w:szCs w:val="28"/>
        </w:rPr>
        <w:t xml:space="preserve">выставку </w:t>
      </w:r>
      <w:r w:rsidR="00FE6145">
        <w:rPr>
          <w:rFonts w:ascii="Times New Roman" w:hAnsi="Times New Roman"/>
          <w:sz w:val="28"/>
          <w:szCs w:val="28"/>
        </w:rPr>
        <w:t xml:space="preserve">интересной для маленьких посетителей поможет </w:t>
      </w:r>
      <w:proofErr w:type="spellStart"/>
      <w:r w:rsidR="00FE6145">
        <w:rPr>
          <w:rFonts w:ascii="Times New Roman" w:hAnsi="Times New Roman"/>
          <w:sz w:val="28"/>
          <w:szCs w:val="28"/>
        </w:rPr>
        <w:t>интерактив</w:t>
      </w:r>
      <w:proofErr w:type="spellEnd"/>
      <w:r w:rsidR="00FE6145">
        <w:rPr>
          <w:rFonts w:ascii="Times New Roman" w:hAnsi="Times New Roman"/>
          <w:sz w:val="28"/>
          <w:szCs w:val="28"/>
        </w:rPr>
        <w:t xml:space="preserve"> от музейной творческой мастерской </w:t>
      </w:r>
      <w:r w:rsidR="00554075">
        <w:rPr>
          <w:rFonts w:ascii="Times New Roman" w:hAnsi="Times New Roman"/>
          <w:sz w:val="28"/>
          <w:szCs w:val="28"/>
        </w:rPr>
        <w:t xml:space="preserve">для детей </w:t>
      </w:r>
      <w:r w:rsidR="00B65C7B">
        <w:rPr>
          <w:rFonts w:ascii="Times New Roman" w:hAnsi="Times New Roman"/>
          <w:sz w:val="28"/>
          <w:szCs w:val="28"/>
        </w:rPr>
        <w:t>«</w:t>
      </w:r>
      <w:r w:rsidR="00FE6145">
        <w:rPr>
          <w:rFonts w:ascii="Times New Roman" w:hAnsi="Times New Roman"/>
          <w:sz w:val="28"/>
          <w:szCs w:val="28"/>
        </w:rPr>
        <w:t>КБ «Самолётик»</w:t>
      </w:r>
      <w:r w:rsidR="00927EFA">
        <w:rPr>
          <w:rFonts w:ascii="Times New Roman" w:hAnsi="Times New Roman"/>
          <w:sz w:val="28"/>
          <w:szCs w:val="28"/>
        </w:rPr>
        <w:t>. Кроме того</w:t>
      </w:r>
      <w:r>
        <w:rPr>
          <w:rFonts w:ascii="Times New Roman" w:hAnsi="Times New Roman"/>
          <w:sz w:val="28"/>
          <w:szCs w:val="28"/>
        </w:rPr>
        <w:t>,</w:t>
      </w:r>
      <w:r w:rsidR="00927EFA">
        <w:rPr>
          <w:rFonts w:ascii="Times New Roman" w:hAnsi="Times New Roman"/>
          <w:sz w:val="28"/>
          <w:szCs w:val="28"/>
        </w:rPr>
        <w:t xml:space="preserve"> на идею выставки откликнулись и современные художники – междисциплинарный художник Лилия Ким специально к выставке сделает из деревянных материалов арт-объект «Крылья»</w:t>
      </w:r>
      <w:r>
        <w:rPr>
          <w:rFonts w:ascii="Times New Roman" w:hAnsi="Times New Roman"/>
          <w:sz w:val="28"/>
          <w:szCs w:val="28"/>
        </w:rPr>
        <w:t xml:space="preserve"> - говорит директор музея-заповедника «Горки Ленинские»</w:t>
      </w:r>
      <w:r w:rsidR="00554075">
        <w:rPr>
          <w:rFonts w:ascii="Times New Roman" w:hAnsi="Times New Roman"/>
          <w:sz w:val="28"/>
          <w:szCs w:val="28"/>
        </w:rPr>
        <w:t xml:space="preserve">. </w:t>
      </w:r>
    </w:p>
    <w:p w14:paraId="51AC0918" w14:textId="77777777" w:rsidR="00B65C7B" w:rsidRDefault="00B65C7B" w:rsidP="00FE61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A134262" w14:textId="7FC65BAB" w:rsidR="00B65C7B" w:rsidRDefault="00B65C7B" w:rsidP="00FE61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будет работать до </w:t>
      </w:r>
      <w:r w:rsidR="00FE6145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сентября 2023 г. </w:t>
      </w:r>
    </w:p>
    <w:p w14:paraId="630A31C3" w14:textId="77777777" w:rsidR="00554075" w:rsidRDefault="00554075" w:rsidP="00554075">
      <w:pPr>
        <w:pStyle w:val="a3"/>
        <w:rPr>
          <w:rFonts w:ascii="Times New Roman" w:hAnsi="Times New Roman"/>
          <w:sz w:val="28"/>
          <w:szCs w:val="28"/>
        </w:rPr>
      </w:pPr>
    </w:p>
    <w:p w14:paraId="75EECF58" w14:textId="79D3856F" w:rsidR="00554075" w:rsidRDefault="00554075" w:rsidP="005540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</w:t>
      </w:r>
      <w:r w:rsidR="00B65C7B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B65C7B" w:rsidRPr="00B321AA">
          <w:rPr>
            <w:rStyle w:val="a4"/>
            <w:rFonts w:ascii="Times New Roman" w:hAnsi="Times New Roman"/>
            <w:sz w:val="28"/>
            <w:szCs w:val="28"/>
          </w:rPr>
          <w:t>https://cloud.mail.ru/public/9jtz/J4DD36bNA</w:t>
        </w:r>
      </w:hyperlink>
    </w:p>
    <w:p w14:paraId="550609D8" w14:textId="77777777" w:rsidR="00B65C7B" w:rsidRPr="00870594" w:rsidRDefault="00B65C7B" w:rsidP="00554075">
      <w:pPr>
        <w:pStyle w:val="a3"/>
        <w:rPr>
          <w:rFonts w:ascii="Times New Roman" w:hAnsi="Times New Roman"/>
          <w:sz w:val="28"/>
          <w:szCs w:val="28"/>
        </w:rPr>
      </w:pPr>
    </w:p>
    <w:p w14:paraId="65955B60" w14:textId="77777777" w:rsidR="00554075" w:rsidRPr="009027A4" w:rsidRDefault="00554075" w:rsidP="00554075">
      <w:pPr>
        <w:pStyle w:val="a3"/>
        <w:rPr>
          <w:sz w:val="24"/>
          <w:szCs w:val="24"/>
        </w:rPr>
      </w:pPr>
    </w:p>
    <w:p w14:paraId="6C2C0E95" w14:textId="717767A5" w:rsidR="00E80252" w:rsidRPr="00014B9D" w:rsidRDefault="00E80252" w:rsidP="00014B9D">
      <w:pPr>
        <w:pStyle w:val="a3"/>
        <w:rPr>
          <w:rFonts w:ascii="Times New Roman" w:hAnsi="Times New Roman"/>
          <w:sz w:val="28"/>
          <w:szCs w:val="28"/>
        </w:rPr>
      </w:pPr>
    </w:p>
    <w:bookmarkEnd w:id="0"/>
    <w:p w14:paraId="6323FE77" w14:textId="77777777" w:rsidR="006E643F" w:rsidRPr="00E80252" w:rsidRDefault="006E643F" w:rsidP="00E80252">
      <w:pPr>
        <w:pStyle w:val="a3"/>
        <w:rPr>
          <w:rFonts w:ascii="Times New Roman" w:hAnsi="Times New Roman"/>
          <w:sz w:val="28"/>
          <w:szCs w:val="28"/>
        </w:rPr>
      </w:pPr>
    </w:p>
    <w:sectPr w:rsidR="006E643F" w:rsidRPr="00E80252" w:rsidSect="00F94AE1">
      <w:pgSz w:w="12240" w:h="15840"/>
      <w:pgMar w:top="1134" w:right="1418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52"/>
    <w:rsid w:val="00014B9D"/>
    <w:rsid w:val="00112C14"/>
    <w:rsid w:val="00142123"/>
    <w:rsid w:val="0021250E"/>
    <w:rsid w:val="002F433E"/>
    <w:rsid w:val="0033521D"/>
    <w:rsid w:val="004F1B61"/>
    <w:rsid w:val="00540DF4"/>
    <w:rsid w:val="00554075"/>
    <w:rsid w:val="00597FF0"/>
    <w:rsid w:val="005D5EC2"/>
    <w:rsid w:val="00670A33"/>
    <w:rsid w:val="006E643F"/>
    <w:rsid w:val="00917796"/>
    <w:rsid w:val="00927EFA"/>
    <w:rsid w:val="009428EE"/>
    <w:rsid w:val="00A209AF"/>
    <w:rsid w:val="00AD6C4E"/>
    <w:rsid w:val="00B65C7B"/>
    <w:rsid w:val="00B75EC8"/>
    <w:rsid w:val="00B9088C"/>
    <w:rsid w:val="00BE06C6"/>
    <w:rsid w:val="00BE08DE"/>
    <w:rsid w:val="00CC5815"/>
    <w:rsid w:val="00CE5D9B"/>
    <w:rsid w:val="00E80252"/>
    <w:rsid w:val="00F240DF"/>
    <w:rsid w:val="00F94AE1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2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52"/>
    <w:pPr>
      <w:spacing w:after="200" w:line="276" w:lineRule="auto"/>
    </w:pPr>
    <w:rPr>
      <w:rFonts w:ascii="Calibri" w:eastAsia="Times New Roman" w:hAnsi="Calibri" w:cs="Times New Roman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252"/>
    <w:pPr>
      <w:spacing w:after="0" w:line="240" w:lineRule="auto"/>
    </w:pPr>
    <w:rPr>
      <w:rFonts w:ascii="Calibri" w:eastAsia="Times New Roman" w:hAnsi="Calibri" w:cs="Times New Roman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E8025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14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65C7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9088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52"/>
    <w:pPr>
      <w:spacing w:after="200" w:line="276" w:lineRule="auto"/>
    </w:pPr>
    <w:rPr>
      <w:rFonts w:ascii="Calibri" w:eastAsia="Times New Roman" w:hAnsi="Calibri" w:cs="Times New Roman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252"/>
    <w:pPr>
      <w:spacing w:after="0" w:line="240" w:lineRule="auto"/>
    </w:pPr>
    <w:rPr>
      <w:rFonts w:ascii="Calibri" w:eastAsia="Times New Roman" w:hAnsi="Calibri" w:cs="Times New Roman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E8025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14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65C7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908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9jtz/J4DD36b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user</cp:lastModifiedBy>
  <cp:revision>7</cp:revision>
  <cp:lastPrinted>2023-05-11T15:05:00Z</cp:lastPrinted>
  <dcterms:created xsi:type="dcterms:W3CDTF">2023-05-11T15:05:00Z</dcterms:created>
  <dcterms:modified xsi:type="dcterms:W3CDTF">2023-05-12T12:20:00Z</dcterms:modified>
</cp:coreProperties>
</file>